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D21811">
              <w:rPr>
                <w:sz w:val="24"/>
                <w:szCs w:val="24"/>
              </w:rPr>
              <w:t>в</w:t>
            </w:r>
            <w:proofErr w:type="gramEnd"/>
            <w:r w:rsidRPr="00D21811">
              <w:rPr>
                <w:sz w:val="24"/>
                <w:szCs w:val="24"/>
              </w:rPr>
              <w:t xml:space="preserve"> </w:t>
            </w:r>
            <w:proofErr w:type="gramStart"/>
            <w:r w:rsidRPr="00D21811">
              <w:rPr>
                <w:sz w:val="24"/>
                <w:szCs w:val="24"/>
              </w:rPr>
              <w:t>Омутнинском</w:t>
            </w:r>
            <w:proofErr w:type="gramEnd"/>
            <w:r w:rsidRPr="00D21811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стендах и сайте организации указывать информацию о наличии свободных мест на конкретную дату.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Рассмотреть возможность оборудования в </w:t>
            </w:r>
            <w:proofErr w:type="spellStart"/>
            <w:r w:rsidRPr="00D21811">
              <w:rPr>
                <w:sz w:val="24"/>
                <w:szCs w:val="24"/>
              </w:rPr>
              <w:t>Афанасьевском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собственного туалета, в том числе оборудованного для инвалидов,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Рассмотреть возможность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 в Омутнинском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Актуализировать на сайте организации информацию о кадровом обеспечении. Состав попечительского совета перенести из п. 18 в п. 6. </w:t>
            </w:r>
            <w:proofErr w:type="gramStart"/>
            <w:r w:rsidRPr="00D21811">
              <w:rPr>
                <w:sz w:val="24"/>
                <w:szCs w:val="24"/>
              </w:rPr>
              <w:t>Разместить</w:t>
            </w:r>
            <w:proofErr w:type="gramEnd"/>
            <w:r w:rsidRPr="00D21811">
              <w:rPr>
                <w:sz w:val="24"/>
                <w:szCs w:val="24"/>
              </w:rPr>
              <w:t xml:space="preserve"> коллективный договор. Пересмотреть размещение документов в соответствии с наименованиями пунктов.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Изучить пожелания опрошенных получателей социальных услуг, по возможности учесть в работе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Принять меры по повышению удовлетворенности клиентов условиями предоставления социальных услуг</w:t>
            </w:r>
          </w:p>
        </w:tc>
      </w:tr>
    </w:tbl>
    <w:p w:rsidR="00731CAE" w:rsidRDefault="00731CAE">
      <w:bookmarkStart w:id="0" w:name="_GoBack"/>
      <w:bookmarkEnd w:id="0"/>
    </w:p>
    <w:sectPr w:rsidR="00731CAE" w:rsidSect="00D21811">
      <w:footerReference w:type="first" r:id="rId8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32" w:rsidRDefault="00762F32" w:rsidP="00266364">
      <w:r>
        <w:separator/>
      </w:r>
    </w:p>
  </w:endnote>
  <w:endnote w:type="continuationSeparator" w:id="0">
    <w:p w:rsidR="00762F32" w:rsidRDefault="00762F32" w:rsidP="002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576"/>
      <w:docPartObj>
        <w:docPartGallery w:val="Page Numbers (Bottom of Page)"/>
        <w:docPartUnique/>
      </w:docPartObj>
    </w:sdtPr>
    <w:sdtEndPr/>
    <w:sdtContent>
      <w:p w:rsidR="00266364" w:rsidRDefault="00762F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364" w:rsidRDefault="0026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32" w:rsidRDefault="00762F32" w:rsidP="00266364">
      <w:r>
        <w:separator/>
      </w:r>
    </w:p>
  </w:footnote>
  <w:footnote w:type="continuationSeparator" w:id="0">
    <w:p w:rsidR="00762F32" w:rsidRDefault="00762F32" w:rsidP="0026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F84"/>
    <w:rsid w:val="00266364"/>
    <w:rsid w:val="00731CAE"/>
    <w:rsid w:val="00762F32"/>
    <w:rsid w:val="00936A08"/>
    <w:rsid w:val="00AA5D1A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user</cp:lastModifiedBy>
  <cp:revision>4</cp:revision>
  <dcterms:created xsi:type="dcterms:W3CDTF">2022-11-07T11:54:00Z</dcterms:created>
  <dcterms:modified xsi:type="dcterms:W3CDTF">2022-11-24T12:43:00Z</dcterms:modified>
</cp:coreProperties>
</file>